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4D2A" w14:textId="6B0C2D7E" w:rsidR="008C2EDC" w:rsidRPr="001D71DB" w:rsidRDefault="008C2EDC" w:rsidP="008C2EDC">
      <w:pPr>
        <w:spacing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042958" w:rsidRPr="00042958">
        <w:rPr>
          <w:rFonts w:ascii="Calibri" w:eastAsia="SimSun" w:hAnsi="Calibri"/>
          <w:sz w:val="24"/>
          <w:szCs w:val="24"/>
          <w:lang w:eastAsia="zh-CN"/>
        </w:rPr>
        <w:t xml:space="preserve">KONČAR – </w:t>
      </w:r>
      <w:bookmarkStart w:id="0" w:name="_Hlk69807047"/>
      <w:r w:rsidR="00D36A4C">
        <w:rPr>
          <w:rFonts w:ascii="Calibri" w:eastAsia="SimSun" w:hAnsi="Calibri"/>
          <w:sz w:val="24"/>
          <w:szCs w:val="24"/>
          <w:lang w:eastAsia="zh-CN"/>
        </w:rPr>
        <w:t>MALI ELEKTRIČNI STROJEVI</w:t>
      </w:r>
      <w:r w:rsidR="00042958" w:rsidRPr="00042958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Pr="001D71DB">
        <w:rPr>
          <w:bCs/>
          <w:sz w:val="24"/>
          <w:szCs w:val="24"/>
          <w:lang w:bidi="hr-HR"/>
        </w:rPr>
        <w:t>d.d</w:t>
      </w:r>
      <w:bookmarkEnd w:id="0"/>
      <w:r w:rsidRPr="001D71DB">
        <w:rPr>
          <w:bCs/>
          <w:sz w:val="24"/>
          <w:szCs w:val="24"/>
          <w:lang w:bidi="hr-HR"/>
        </w:rPr>
        <w:t>.,</w:t>
      </w:r>
      <w:r w:rsidR="00042958" w:rsidRPr="00042958">
        <w:t xml:space="preserve"> </w:t>
      </w:r>
      <w:r w:rsidR="00D36A4C">
        <w:rPr>
          <w:bCs/>
          <w:sz w:val="24"/>
          <w:szCs w:val="24"/>
          <w:lang w:bidi="hr-HR"/>
        </w:rPr>
        <w:t xml:space="preserve">Fallerovo šetalište 22, OIB: </w:t>
      </w:r>
      <w:r w:rsidR="00D36A4C" w:rsidRPr="00D36A4C">
        <w:rPr>
          <w:rFonts w:ascii="Calibri" w:eastAsia="Calibri" w:hAnsi="Calibri" w:cs="Times New Roman"/>
          <w:bCs/>
          <w:sz w:val="24"/>
          <w:szCs w:val="24"/>
          <w:lang w:bidi="hr-HR"/>
        </w:rPr>
        <w:t>75531206229</w:t>
      </w:r>
    </w:p>
    <w:p w14:paraId="7A6C3146" w14:textId="5F2545F1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2D223D">
        <w:rPr>
          <w:rFonts w:ascii="Calibri" w:eastAsia="SimSun" w:hAnsi="Calibri"/>
          <w:b/>
          <w:bCs/>
          <w:sz w:val="24"/>
          <w:szCs w:val="24"/>
          <w:lang w:eastAsia="zh-CN"/>
        </w:rPr>
        <w:t>Rasvjetni sustavi</w:t>
      </w:r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78BE4DBC" w14:textId="77777777" w:rsidR="001F0D94" w:rsidRPr="001F0D94" w:rsidRDefault="001F0D94" w:rsidP="001F0D94"/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252"/>
        <w:gridCol w:w="474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5518965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Start w:id="596052576" w:edGrp="everyone" w:colFirst="2" w:colLast="2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nil"/>
              <w:right w:val="nil"/>
            </w:tcBorders>
            <w:vAlign w:val="bottom"/>
          </w:tcPr>
          <w:p w14:paraId="4B2B3EE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permEnd w:id="596052576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588ED77" w14:textId="77777777" w:rsidR="008C2EDC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510AD974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1"/>
        <w:gridCol w:w="5356"/>
      </w:tblGrid>
      <w:tr w:rsidR="008C2EDC" w:rsidRPr="001D71DB" w14:paraId="5DA41100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1E2CEA15" w:rsidR="008C2EDC" w:rsidRPr="001D71DB" w:rsidRDefault="008507DA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 xml:space="preserve"> (še</w:t>
            </w:r>
            <w:r w:rsidR="00E75A28">
              <w:rPr>
                <w:rFonts w:ascii="Calibri" w:hAnsi="Calibri"/>
                <w:sz w:val="24"/>
                <w:szCs w:val="24"/>
              </w:rPr>
              <w:t>st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deset)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D07F6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2C9755D7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44C4DB1E" w14:textId="459597D3" w:rsidR="008C2EDC" w:rsidRPr="008C2EDC" w:rsidRDefault="008C2EDC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8C2EDC" w:rsidRPr="001D71DB" w14:paraId="4E527CED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lastRenderedPageBreak/>
              <w:t>Valuta u kojoj se izražava ponuda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6A6D8128" w:rsidR="008C2EDC" w:rsidRPr="00DD5E41" w:rsidRDefault="00D50691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 w:rsidRPr="00DD5E41">
              <w:rPr>
                <w:rFonts w:ascii="Calibri" w:hAnsi="Calibri"/>
                <w:sz w:val="24"/>
                <w:szCs w:val="24"/>
                <w:highlight w:val="yellow"/>
              </w:rPr>
              <w:t>HRK</w:t>
            </w:r>
          </w:p>
        </w:tc>
      </w:tr>
      <w:tr w:rsidR="008C2EDC" w:rsidRPr="001D71DB" w14:paraId="4297FBB6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6A904322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5EE203B1" w14:textId="42E38BF8" w:rsidR="003E0DAE" w:rsidRPr="001D71DB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Iznos PDV-a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47F9C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5445A51F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47C184D6" w14:textId="042A0686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Ukupna cijena  (s PDV-om)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CF2B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2621081B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5B7809FC" w14:textId="775C767D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Jamstveni rok </w:t>
            </w:r>
            <w:r w:rsidR="0089151C">
              <w:rPr>
                <w:rFonts w:ascii="Calibri" w:hAnsi="Calibri"/>
                <w:sz w:val="24"/>
                <w:szCs w:val="24"/>
              </w:rPr>
              <w:t>(u godinama)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3DEA4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2BD14F49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2FBE5877" w14:textId="1B821F08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Rok odaziva na servisnu intervenciju (u satima) 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4947D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97BDEBB" w14:textId="2A207E4D" w:rsidR="00D36A4C" w:rsidRDefault="00D36A4C" w:rsidP="003C3DA8">
      <w:pPr>
        <w:rPr>
          <w:rFonts w:ascii="Calibri" w:eastAsia="SimSun" w:hAnsi="Calibri"/>
          <w:sz w:val="24"/>
          <w:szCs w:val="24"/>
          <w:lang w:eastAsia="zh-CN"/>
        </w:rPr>
      </w:pPr>
    </w:p>
    <w:p w14:paraId="62FE452A" w14:textId="77777777" w:rsidR="00D36A4C" w:rsidRDefault="00D36A4C" w:rsidP="00D36A4C">
      <w:pPr>
        <w:spacing w:line="240" w:lineRule="auto"/>
        <w:ind w:left="-426"/>
        <w:jc w:val="both"/>
        <w:rPr>
          <w:rFonts w:ascii="Times New Roman" w:eastAsia="Times New Roman" w:hAnsi="Times New Roman" w:cs="Times New Roman"/>
          <w:i/>
          <w:color w:val="585454"/>
        </w:rPr>
      </w:pPr>
      <w:r>
        <w:rPr>
          <w:rFonts w:ascii="Times New Roman" w:eastAsia="Times New Roman" w:hAnsi="Times New Roman" w:cs="Times New Roman"/>
          <w:i/>
          <w:color w:val="585454"/>
        </w:rPr>
        <w:t>*</w:t>
      </w:r>
      <w:r w:rsidRPr="00EA5B93">
        <w:rPr>
          <w:rFonts w:ascii="Times New Roman" w:eastAsia="Times New Roman" w:hAnsi="Times New Roman" w:cs="Times New Roman"/>
          <w:i/>
          <w:color w:val="585454"/>
        </w:rPr>
        <w:t>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</w:t>
      </w:r>
      <w:r>
        <w:rPr>
          <w:rFonts w:ascii="Times New Roman" w:eastAsia="Times New Roman" w:hAnsi="Times New Roman" w:cs="Times New Roman"/>
          <w:i/>
          <w:color w:val="585454"/>
        </w:rPr>
        <w:t>.</w:t>
      </w:r>
    </w:p>
    <w:p w14:paraId="4FB04276" w14:textId="77777777" w:rsidR="00D36A4C" w:rsidRPr="009D0346" w:rsidRDefault="00D36A4C" w:rsidP="00D36A4C">
      <w:pPr>
        <w:spacing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color w:val="585454"/>
        </w:rPr>
      </w:pPr>
      <w:r>
        <w:rPr>
          <w:rFonts w:ascii="Times New Roman" w:eastAsia="Times New Roman" w:hAnsi="Times New Roman" w:cs="Times New Roman"/>
          <w:b/>
          <w:bCs/>
          <w:iCs/>
          <w:color w:val="585454"/>
        </w:rPr>
        <w:t>______________________________________________________________________________________</w:t>
      </w:r>
    </w:p>
    <w:p w14:paraId="023F5812" w14:textId="77777777" w:rsidR="00D36A4C" w:rsidRDefault="00D36A4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4ED646A5" w14:textId="71AC838B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FC3BA3">
        <w:rPr>
          <w:rFonts w:ascii="Calibri" w:eastAsia="SimSun" w:hAnsi="Calibri"/>
          <w:sz w:val="24"/>
          <w:szCs w:val="24"/>
          <w:lang w:eastAsia="zh-CN"/>
        </w:rPr>
        <w:t>o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</w:t>
      </w:r>
      <w:r w:rsidR="00FC3BA3">
        <w:rPr>
          <w:rFonts w:ascii="Calibri" w:eastAsia="SimSun" w:hAnsi="Calibri"/>
          <w:sz w:val="24"/>
          <w:szCs w:val="24"/>
          <w:lang w:eastAsia="zh-CN"/>
        </w:rPr>
        <w:t>bavi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nabave, da je upoznat s uvjetima instalacije i implementacije 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7777777" w:rsidR="00721AD0" w:rsidRPr="003A6A21" w:rsidRDefault="0089151C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798A9872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55073796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F2E1" w14:textId="736C673E" w:rsidR="00DD5E41" w:rsidRPr="00DD5E41" w:rsidRDefault="00DD5E41" w:rsidP="00DD5E41">
    <w:pPr>
      <w:pStyle w:val="Footer"/>
      <w:jc w:val="center"/>
      <w:rPr>
        <w:noProof/>
        <w:sz w:val="20"/>
        <w:szCs w:val="20"/>
      </w:rPr>
    </w:pPr>
    <w:bookmarkStart w:id="1" w:name="_Hlk69807160"/>
    <w:r w:rsidRPr="00DD5E41">
      <w:rPr>
        <w:noProof/>
        <w:sz w:val="20"/>
        <w:szCs w:val="20"/>
      </w:rPr>
      <w:t xml:space="preserve">Sadržaj ovog materijala je isključiva odgovornost KONČAR- </w:t>
    </w:r>
    <w:r w:rsidR="00E1161A">
      <w:rPr>
        <w:noProof/>
        <w:sz w:val="20"/>
        <w:szCs w:val="20"/>
      </w:rPr>
      <w:t>MALI ELEKTRIČNI STROJEVI</w:t>
    </w:r>
    <w:r w:rsidRPr="00DD5E41">
      <w:rPr>
        <w:noProof/>
        <w:sz w:val="20"/>
        <w:szCs w:val="20"/>
      </w:rPr>
      <w:t xml:space="preserve"> d.d</w:t>
    </w:r>
    <w:r w:rsidR="002F6211">
      <w:rPr>
        <w:noProof/>
        <w:sz w:val="20"/>
        <w:szCs w:val="20"/>
      </w:rPr>
      <w:t>.</w:t>
    </w:r>
  </w:p>
  <w:bookmarkEnd w:id="1"/>
  <w:p w14:paraId="289C0E92" w14:textId="52E6863F" w:rsidR="008507DA" w:rsidRDefault="00DD5E41">
    <w:pPr>
      <w:pStyle w:val="Footer"/>
    </w:pPr>
    <w:r>
      <w:rPr>
        <w:noProof/>
      </w:rPr>
      <w:drawing>
        <wp:inline distT="0" distB="0" distL="0" distR="0" wp14:anchorId="64766045" wp14:editId="31F9FE77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427F8CD7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0</w:t>
    </w:r>
    <w:r w:rsidR="00042958">
      <w:t>1</w:t>
    </w:r>
    <w:r w:rsidR="00F621B0">
      <w:t>a</w:t>
    </w:r>
    <w:r w:rsidR="006957E2">
      <w:t>/</w:t>
    </w:r>
    <w:r w:rsidR="00D50691">
      <w:t>2</w:t>
    </w:r>
    <w:r w:rsidR="00042958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EDC"/>
    <w:rsid w:val="00041004"/>
    <w:rsid w:val="00042958"/>
    <w:rsid w:val="000508E9"/>
    <w:rsid w:val="000E03AF"/>
    <w:rsid w:val="00114DCB"/>
    <w:rsid w:val="00160C31"/>
    <w:rsid w:val="001923D2"/>
    <w:rsid w:val="001939F5"/>
    <w:rsid w:val="001B657B"/>
    <w:rsid w:val="001B71F6"/>
    <w:rsid w:val="001C4123"/>
    <w:rsid w:val="001F0D94"/>
    <w:rsid w:val="00222227"/>
    <w:rsid w:val="00297C74"/>
    <w:rsid w:val="002D223D"/>
    <w:rsid w:val="002D7670"/>
    <w:rsid w:val="002E0290"/>
    <w:rsid w:val="002E0A0E"/>
    <w:rsid w:val="002F6211"/>
    <w:rsid w:val="00323F64"/>
    <w:rsid w:val="003309EB"/>
    <w:rsid w:val="00363921"/>
    <w:rsid w:val="0039591C"/>
    <w:rsid w:val="003B1400"/>
    <w:rsid w:val="003B1ADF"/>
    <w:rsid w:val="003B30AD"/>
    <w:rsid w:val="003C3DA8"/>
    <w:rsid w:val="003E0DAE"/>
    <w:rsid w:val="003E51B1"/>
    <w:rsid w:val="003F111D"/>
    <w:rsid w:val="00441B56"/>
    <w:rsid w:val="00451735"/>
    <w:rsid w:val="004E4036"/>
    <w:rsid w:val="00515A00"/>
    <w:rsid w:val="00587CB4"/>
    <w:rsid w:val="006515E4"/>
    <w:rsid w:val="00652ABA"/>
    <w:rsid w:val="0066015B"/>
    <w:rsid w:val="00684850"/>
    <w:rsid w:val="00687F78"/>
    <w:rsid w:val="006957E2"/>
    <w:rsid w:val="006A27E4"/>
    <w:rsid w:val="006A6409"/>
    <w:rsid w:val="00721AD0"/>
    <w:rsid w:val="00737531"/>
    <w:rsid w:val="0079460D"/>
    <w:rsid w:val="007E60E9"/>
    <w:rsid w:val="008060B4"/>
    <w:rsid w:val="00823849"/>
    <w:rsid w:val="008507DA"/>
    <w:rsid w:val="0089151C"/>
    <w:rsid w:val="008B4740"/>
    <w:rsid w:val="008C2EDC"/>
    <w:rsid w:val="008C3505"/>
    <w:rsid w:val="008D7D0C"/>
    <w:rsid w:val="0099154B"/>
    <w:rsid w:val="009E4887"/>
    <w:rsid w:val="00A20A1C"/>
    <w:rsid w:val="00A55632"/>
    <w:rsid w:val="00A719AC"/>
    <w:rsid w:val="00B13967"/>
    <w:rsid w:val="00B5406C"/>
    <w:rsid w:val="00B827BC"/>
    <w:rsid w:val="00C80607"/>
    <w:rsid w:val="00CA167B"/>
    <w:rsid w:val="00D05F1B"/>
    <w:rsid w:val="00D23E3A"/>
    <w:rsid w:val="00D26D13"/>
    <w:rsid w:val="00D36A4C"/>
    <w:rsid w:val="00D50691"/>
    <w:rsid w:val="00D866B7"/>
    <w:rsid w:val="00DD5E41"/>
    <w:rsid w:val="00E1161A"/>
    <w:rsid w:val="00E46C6C"/>
    <w:rsid w:val="00E6710F"/>
    <w:rsid w:val="00E75A28"/>
    <w:rsid w:val="00F621B0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</cp:lastModifiedBy>
  <cp:revision>55</cp:revision>
  <dcterms:created xsi:type="dcterms:W3CDTF">2018-11-09T11:46:00Z</dcterms:created>
  <dcterms:modified xsi:type="dcterms:W3CDTF">2021-11-15T07:56:00Z</dcterms:modified>
</cp:coreProperties>
</file>